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521DA31" w:rsidR="00255B63" w:rsidRPr="00822CBD" w:rsidRDefault="00C573FF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C573F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Mining Technician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F9DE6EE" w:rsidR="00255B63" w:rsidRPr="005D0C41" w:rsidRDefault="004267E7" w:rsidP="005D0C41">
            <w:pPr>
              <w:spacing w:before="240" w:after="120" w:line="259" w:lineRule="auto"/>
              <w:ind w:left="75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5D0C41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Manage Inventory of Mines Material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E8CE175" w:rsidR="00D3033E" w:rsidRPr="00C23C5B" w:rsidRDefault="00353FF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6AF26A5" w14:textId="77777777" w:rsidR="005D0C41" w:rsidRPr="005D0C41" w:rsidRDefault="005D0C41" w:rsidP="005D0C41">
            <w:pPr>
              <w:spacing w:line="360" w:lineRule="auto"/>
              <w:rPr>
                <w:rFonts w:asciiTheme="minorBidi" w:hAnsiTheme="minorBidi"/>
                <w:b/>
              </w:rPr>
            </w:pPr>
            <w:r w:rsidRPr="005D0C41">
              <w:rPr>
                <w:rFonts w:asciiTheme="minorBidi" w:hAnsiTheme="minorBidi"/>
                <w:b/>
              </w:rPr>
              <w:t>Follow Safety Rules at Site</w:t>
            </w:r>
          </w:p>
          <w:p w14:paraId="40367DB3" w14:textId="77777777" w:rsidR="005D0C41" w:rsidRPr="005D0C41" w:rsidRDefault="005D0C41" w:rsidP="005D0C41">
            <w:pPr>
              <w:spacing w:line="360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5D0C41">
              <w:rPr>
                <w:rFonts w:asciiTheme="minorBidi" w:eastAsia="Times New Roman" w:hAnsiTheme="minorBidi"/>
                <w:b/>
                <w:lang w:val="en-AU"/>
              </w:rPr>
              <w:t>Manage Inventory of Mines Material</w:t>
            </w:r>
          </w:p>
          <w:p w14:paraId="79AE9B53" w14:textId="7116EB47" w:rsidR="005D0C41" w:rsidRPr="00C67EF8" w:rsidRDefault="005D0C41" w:rsidP="005D0C41">
            <w:pPr>
              <w:spacing w:line="360" w:lineRule="auto"/>
              <w:rPr>
                <w:rFonts w:asciiTheme="minorBidi" w:hAnsiTheme="minorBidi"/>
              </w:rPr>
            </w:pPr>
            <w:r w:rsidRPr="005D0C41">
              <w:rPr>
                <w:rFonts w:asciiTheme="minorBidi" w:hAnsiTheme="minorBidi"/>
                <w:b/>
              </w:rPr>
              <w:t>Perform Basic Green Skills at Mining Site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696553F" w:rsidR="00D3033E" w:rsidRDefault="00D3033E" w:rsidP="0003373D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03373D">
              <w:rPr>
                <w:rFonts w:asciiTheme="minorBidi" w:hAnsiTheme="minorBidi"/>
                <w:b/>
                <w:sz w:val="22"/>
                <w:szCs w:val="22"/>
              </w:rPr>
              <w:t xml:space="preserve">1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A2EBBC8" w14:textId="71646E38" w:rsidR="00FC1886" w:rsidRPr="0003373D" w:rsidRDefault="0003373D" w:rsidP="0003373D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3373D">
              <w:rPr>
                <w:rFonts w:asciiTheme="minorBidi" w:hAnsiTheme="minorBidi"/>
                <w:b/>
                <w:bCs/>
              </w:rPr>
              <w:t>M</w:t>
            </w:r>
            <w:r w:rsidR="004267E7" w:rsidRPr="0003373D">
              <w:rPr>
                <w:rFonts w:asciiTheme="minorBidi" w:hAnsiTheme="minorBidi"/>
                <w:b/>
                <w:bCs/>
              </w:rPr>
              <w:t xml:space="preserve">aintain the </w:t>
            </w:r>
            <w:r w:rsidR="00A6170C" w:rsidRPr="0003373D">
              <w:rPr>
                <w:rFonts w:asciiTheme="minorBidi" w:hAnsiTheme="minorBidi"/>
                <w:b/>
                <w:bCs/>
              </w:rPr>
              <w:t>l</w:t>
            </w:r>
            <w:r w:rsidR="004267E7" w:rsidRPr="0003373D">
              <w:rPr>
                <w:rFonts w:asciiTheme="minorBidi" w:hAnsiTheme="minorBidi"/>
                <w:b/>
                <w:bCs/>
              </w:rPr>
              <w:t xml:space="preserve">og </w:t>
            </w:r>
            <w:r w:rsidR="00A6170C" w:rsidRPr="0003373D">
              <w:rPr>
                <w:rFonts w:asciiTheme="minorBidi" w:hAnsiTheme="minorBidi"/>
                <w:b/>
                <w:bCs/>
              </w:rPr>
              <w:t>r</w:t>
            </w:r>
            <w:r w:rsidR="004267E7" w:rsidRPr="0003373D">
              <w:rPr>
                <w:rFonts w:asciiTheme="minorBidi" w:hAnsiTheme="minorBidi"/>
                <w:b/>
                <w:bCs/>
              </w:rPr>
              <w:t>egister</w:t>
            </w:r>
            <w:r w:rsidR="00A6170C" w:rsidRPr="0003373D">
              <w:rPr>
                <w:rFonts w:asciiTheme="minorBidi" w:hAnsiTheme="minorBidi"/>
                <w:b/>
                <w:bCs/>
              </w:rPr>
              <w:t xml:space="preserve"> for transportation and storage </w:t>
            </w:r>
            <w:r w:rsidRPr="0003373D">
              <w:rPr>
                <w:rFonts w:asciiTheme="minorBidi" w:hAnsiTheme="minorBidi"/>
                <w:b/>
                <w:bCs/>
              </w:rPr>
              <w:t>of blasting</w:t>
            </w:r>
            <w:r w:rsidR="00A6170C" w:rsidRPr="0003373D">
              <w:rPr>
                <w:rFonts w:asciiTheme="minorBidi" w:hAnsiTheme="minorBidi"/>
                <w:b/>
                <w:bCs/>
              </w:rPr>
              <w:t xml:space="preserve"> material</w:t>
            </w:r>
          </w:p>
          <w:p w14:paraId="7B148A98" w14:textId="1B145058" w:rsidR="004267E7" w:rsidRPr="00A6170C" w:rsidRDefault="004267E7" w:rsidP="00A6170C">
            <w:pPr>
              <w:spacing w:before="240"/>
              <w:ind w:left="360"/>
              <w:rPr>
                <w:rFonts w:asciiTheme="minorBidi" w:hAnsiTheme="minorBidi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F02958F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03373D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03373D">
        <w:trPr>
          <w:trHeight w:val="89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AFB2927" w14:textId="77777777" w:rsidR="0003373D" w:rsidRDefault="00830603" w:rsidP="0003373D">
            <w:pPr>
              <w:spacing w:line="360" w:lineRule="auto"/>
            </w:pPr>
            <w:r w:rsidRPr="0003373D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03373D">
              <w:t xml:space="preserve"> </w:t>
            </w:r>
          </w:p>
          <w:p w14:paraId="004DD947" w14:textId="77777777" w:rsidR="0003373D" w:rsidRPr="0003373D" w:rsidRDefault="0003373D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459536FC" w14:textId="77777777" w:rsidR="0003373D" w:rsidRPr="0003373D" w:rsidRDefault="0003373D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5976518A" w14:textId="086B3240" w:rsidR="005E2947" w:rsidRPr="0003373D" w:rsidRDefault="0003373D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  <w:r w:rsidR="0099529E" w:rsidRPr="0003373D">
              <w:rPr>
                <w:rFonts w:asciiTheme="minorBidi" w:hAnsiTheme="minorBidi"/>
                <w:sz w:val="22"/>
                <w:szCs w:val="22"/>
              </w:rPr>
              <w:tab/>
            </w:r>
            <w:r w:rsidR="005E2947" w:rsidRPr="0003373D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614C25D" w14:textId="77777777" w:rsidR="004267E7" w:rsidRPr="0003373D" w:rsidRDefault="004267E7" w:rsidP="0003373D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Manage Log Register on daily basis</w:t>
            </w:r>
          </w:p>
          <w:p w14:paraId="6571165E" w14:textId="77777777" w:rsidR="004267E7" w:rsidRPr="0003373D" w:rsidRDefault="004267E7" w:rsidP="0003373D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Enter data corresponding to every type of raw material</w:t>
            </w:r>
          </w:p>
          <w:p w14:paraId="3E73F0E9" w14:textId="77777777" w:rsidR="004267E7" w:rsidRPr="0003373D" w:rsidRDefault="004267E7" w:rsidP="0003373D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Audit Log register with available materials at site</w:t>
            </w:r>
          </w:p>
          <w:p w14:paraId="00EDEF8B" w14:textId="77777777" w:rsidR="004267E7" w:rsidRPr="0003373D" w:rsidRDefault="004267E7" w:rsidP="0003373D">
            <w:pPr>
              <w:pStyle w:val="ListParagraph"/>
              <w:numPr>
                <w:ilvl w:val="0"/>
                <w:numId w:val="41"/>
              </w:numPr>
              <w:tabs>
                <w:tab w:val="left" w:pos="1135"/>
              </w:tabs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Report to in charge in case of any issue</w:t>
            </w:r>
          </w:p>
          <w:p w14:paraId="7371FC32" w14:textId="701654B3" w:rsidR="00953D76" w:rsidRPr="0003373D" w:rsidRDefault="004267E7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Prepare production / dispatch record sheet</w:t>
            </w:r>
            <w:r w:rsidR="005E2947" w:rsidRPr="0003373D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2FEF344" w14:textId="77777777" w:rsidR="00A717B7" w:rsidRPr="0003373D" w:rsidRDefault="00A717B7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Identify blasting material</w:t>
            </w:r>
          </w:p>
          <w:p w14:paraId="59C72D5A" w14:textId="77777777" w:rsidR="00A717B7" w:rsidRPr="0003373D" w:rsidRDefault="00A717B7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Categorize explosives</w:t>
            </w:r>
          </w:p>
          <w:p w14:paraId="4923B1A2" w14:textId="77777777" w:rsidR="00A717B7" w:rsidRPr="0003373D" w:rsidRDefault="00A717B7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Arrange suitable transportation vehicle for blasting material</w:t>
            </w:r>
          </w:p>
          <w:p w14:paraId="796268D1" w14:textId="77777777" w:rsidR="00A717B7" w:rsidRPr="0003373D" w:rsidRDefault="00A717B7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 xml:space="preserve">Maintain precautionary measures for safe transportation </w:t>
            </w:r>
          </w:p>
          <w:p w14:paraId="1B467708" w14:textId="77777777" w:rsidR="00A717B7" w:rsidRPr="0003373D" w:rsidRDefault="00A717B7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Follow safety protocols for storage of explosives</w:t>
            </w:r>
          </w:p>
          <w:p w14:paraId="46DB6B87" w14:textId="77777777" w:rsidR="0003373D" w:rsidRPr="0003373D" w:rsidRDefault="0003373D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lastRenderedPageBreak/>
              <w:t xml:space="preserve">Follow standard procedure to manage systems (waste, energy, water) </w:t>
            </w:r>
          </w:p>
          <w:p w14:paraId="6AB8EC9D" w14:textId="77777777" w:rsidR="0003373D" w:rsidRPr="0003373D" w:rsidRDefault="0003373D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  <w:p w14:paraId="4F54B51D" w14:textId="535A3A52" w:rsidR="0003373D" w:rsidRPr="0003373D" w:rsidRDefault="0003373D" w:rsidP="0003373D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612" w:hanging="558"/>
              <w:rPr>
                <w:rFonts w:asciiTheme="minorBidi" w:hAnsiTheme="minorBidi"/>
                <w:sz w:val="22"/>
                <w:szCs w:val="22"/>
              </w:rPr>
            </w:pPr>
            <w:r w:rsidRPr="0003373D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  <w:p w14:paraId="33E3A8D0" w14:textId="2A83C41C" w:rsidR="002404A2" w:rsidRPr="002404A2" w:rsidRDefault="002404A2" w:rsidP="00A717B7">
            <w:pPr>
              <w:rPr>
                <w:rFonts w:asciiTheme="minorBidi" w:hAnsiTheme="minorBidi"/>
                <w:b/>
              </w:rPr>
            </w:pPr>
          </w:p>
        </w:tc>
      </w:tr>
    </w:tbl>
    <w:p w14:paraId="5D9C3FC8" w14:textId="44909A0D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FFC85AB" w:rsidR="004D18BE" w:rsidRPr="00487D73" w:rsidRDefault="005932FC" w:rsidP="00CE4D9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45DC73F" w:rsidR="00E76966" w:rsidRPr="00C67EF8" w:rsidRDefault="00353FF5" w:rsidP="003102F7">
            <w:pPr>
              <w:rPr>
                <w:rFonts w:asciiTheme="minorBidi" w:hAnsiTheme="minorBidi"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E58BD57" w14:textId="77777777" w:rsidR="005D0C41" w:rsidRPr="005D0C41" w:rsidRDefault="005D0C41" w:rsidP="005D0C41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5D0C41">
              <w:rPr>
                <w:rFonts w:asciiTheme="minorBidi" w:hAnsiTheme="minorBidi"/>
                <w:bCs/>
              </w:rPr>
              <w:t>Follow Safety Rules at Site</w:t>
            </w:r>
          </w:p>
          <w:p w14:paraId="1D6481A8" w14:textId="77777777" w:rsidR="005D0C41" w:rsidRPr="005D0C41" w:rsidRDefault="005D0C41" w:rsidP="005D0C41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5D0C41">
              <w:rPr>
                <w:rFonts w:asciiTheme="minorBidi" w:eastAsia="Times New Roman" w:hAnsiTheme="minorBidi"/>
                <w:bCs/>
                <w:lang w:val="en-AU"/>
              </w:rPr>
              <w:t>Manage Inventory of Mines Material</w:t>
            </w:r>
          </w:p>
          <w:p w14:paraId="5272FEAF" w14:textId="33CED5B6" w:rsidR="000D04CA" w:rsidRPr="00C67EF8" w:rsidRDefault="005D0C41" w:rsidP="005D0C41">
            <w:pPr>
              <w:rPr>
                <w:rFonts w:asciiTheme="minorBidi" w:hAnsiTheme="minorBidi"/>
                <w:bCs/>
              </w:rPr>
            </w:pPr>
            <w:r w:rsidRPr="005D0C41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A511B43" w14:textId="77777777" w:rsidR="0003373D" w:rsidRPr="0003373D" w:rsidRDefault="0003373D" w:rsidP="0003373D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3373D">
              <w:rPr>
                <w:rFonts w:asciiTheme="minorBidi" w:hAnsiTheme="minorBidi"/>
                <w:b/>
                <w:bCs/>
              </w:rPr>
              <w:t>Maintain the log register for transportation and storage of blasting material</w:t>
            </w:r>
          </w:p>
          <w:p w14:paraId="59466BA3" w14:textId="213DC8E7" w:rsidR="0014537E" w:rsidRPr="00FC1886" w:rsidRDefault="0014537E" w:rsidP="00B10BCA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337" w:type="dxa"/>
        <w:tblInd w:w="108" w:type="dxa"/>
        <w:tblLook w:val="04A0" w:firstRow="1" w:lastRow="0" w:firstColumn="1" w:lastColumn="0" w:noHBand="0" w:noVBand="1"/>
      </w:tblPr>
      <w:tblGrid>
        <w:gridCol w:w="6363"/>
        <w:gridCol w:w="1570"/>
        <w:gridCol w:w="1404"/>
      </w:tblGrid>
      <w:tr w:rsidR="004D18BE" w:rsidRPr="00487D73" w14:paraId="4941CEF7" w14:textId="77777777" w:rsidTr="00E23717">
        <w:trPr>
          <w:trHeight w:val="398"/>
        </w:trPr>
        <w:tc>
          <w:tcPr>
            <w:tcW w:w="6363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03373D" w:rsidRPr="00487D73" w14:paraId="79B709E7" w14:textId="77777777" w:rsidTr="00E23717">
        <w:trPr>
          <w:trHeight w:val="398"/>
        </w:trPr>
        <w:tc>
          <w:tcPr>
            <w:tcW w:w="6363" w:type="dxa"/>
          </w:tcPr>
          <w:p w14:paraId="1BB8660A" w14:textId="40486548" w:rsidR="0003373D" w:rsidRPr="0082210F" w:rsidRDefault="0003373D" w:rsidP="0003373D">
            <w:pPr>
              <w:pStyle w:val="ListParagraph"/>
              <w:numPr>
                <w:ilvl w:val="0"/>
                <w:numId w:val="40"/>
              </w:numPr>
              <w:tabs>
                <w:tab w:val="left" w:pos="1135"/>
              </w:tabs>
              <w:ind w:left="679" w:hanging="540"/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72931DB9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0E83B38" wp14:editId="3834944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33604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1DBF5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0B7745A2" w14:textId="78CBE613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1465233" wp14:editId="41CC4C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37335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1B64F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092CA81B" w14:textId="77777777" w:rsidTr="00E23717">
        <w:trPr>
          <w:trHeight w:val="638"/>
        </w:trPr>
        <w:tc>
          <w:tcPr>
            <w:tcW w:w="6363" w:type="dxa"/>
          </w:tcPr>
          <w:p w14:paraId="7E03C9A4" w14:textId="3CE79ADA" w:rsidR="0003373D" w:rsidRPr="00FC1886" w:rsidRDefault="0003373D" w:rsidP="0003373D">
            <w:pPr>
              <w:pStyle w:val="ListParagraph"/>
              <w:numPr>
                <w:ilvl w:val="0"/>
                <w:numId w:val="40"/>
              </w:numPr>
              <w:tabs>
                <w:tab w:val="left" w:pos="1135"/>
              </w:tabs>
              <w:ind w:left="679" w:hanging="540"/>
              <w:rPr>
                <w:rFonts w:asciiTheme="minorBidi" w:hAnsiTheme="minorBidi"/>
                <w:bCs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442FEE8E" w:rsidR="0003373D" w:rsidRPr="00487D73" w:rsidRDefault="0003373D" w:rsidP="0003373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7DDFA0CA" wp14:editId="072852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742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83389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3F2F0056" w14:textId="00F561F3" w:rsidR="0003373D" w:rsidRPr="00487D73" w:rsidRDefault="0003373D" w:rsidP="0003373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0BB5CB3" wp14:editId="0EE02C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715936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D90E5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03229087" w14:textId="77777777" w:rsidTr="00E23717">
        <w:trPr>
          <w:trHeight w:val="989"/>
        </w:trPr>
        <w:tc>
          <w:tcPr>
            <w:tcW w:w="6363" w:type="dxa"/>
          </w:tcPr>
          <w:p w14:paraId="1139C484" w14:textId="6DEB67F4" w:rsidR="0003373D" w:rsidRPr="00FC1886" w:rsidRDefault="0003373D" w:rsidP="0003373D">
            <w:pPr>
              <w:pStyle w:val="ListParagraph"/>
              <w:numPr>
                <w:ilvl w:val="0"/>
                <w:numId w:val="40"/>
              </w:numPr>
              <w:tabs>
                <w:tab w:val="left" w:pos="1135"/>
              </w:tabs>
              <w:ind w:left="679" w:hanging="540"/>
              <w:rPr>
                <w:rFonts w:asciiTheme="minorBidi" w:hAnsiTheme="minorBidi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1570" w:type="dxa"/>
            <w:vAlign w:val="center"/>
          </w:tcPr>
          <w:p w14:paraId="7034B1F9" w14:textId="4947BADB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5FD83621" wp14:editId="04A1704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365770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C94A7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309C9C3D" w14:textId="4885BAEC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4D60DE2E" wp14:editId="18385A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839859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FDFA2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20EA2BB2" w14:textId="77777777" w:rsidTr="00E23717">
        <w:trPr>
          <w:trHeight w:val="398"/>
        </w:trPr>
        <w:tc>
          <w:tcPr>
            <w:tcW w:w="6363" w:type="dxa"/>
          </w:tcPr>
          <w:p w14:paraId="4FAAF206" w14:textId="450F3199" w:rsidR="0003373D" w:rsidRPr="00FC1886" w:rsidRDefault="0003373D" w:rsidP="0003373D">
            <w:pPr>
              <w:pStyle w:val="ListParagraph"/>
              <w:numPr>
                <w:ilvl w:val="0"/>
                <w:numId w:val="40"/>
              </w:numPr>
              <w:tabs>
                <w:tab w:val="left" w:pos="1135"/>
              </w:tabs>
              <w:ind w:left="679" w:hanging="540"/>
              <w:rPr>
                <w:rFonts w:asciiTheme="minorBidi" w:hAnsiTheme="minorBidi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Manage Log Register on daily basis</w:t>
            </w:r>
          </w:p>
        </w:tc>
        <w:tc>
          <w:tcPr>
            <w:tcW w:w="1570" w:type="dxa"/>
            <w:vAlign w:val="center"/>
          </w:tcPr>
          <w:p w14:paraId="6C139F3A" w14:textId="09AF2B3C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01A5F30" wp14:editId="2EC265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34578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FB781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47D0661C" w14:textId="076BD552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4EE36C5A" wp14:editId="05C090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99316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C7BD6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1AA241B0" w14:textId="77777777" w:rsidTr="00E23717">
        <w:trPr>
          <w:trHeight w:val="398"/>
        </w:trPr>
        <w:tc>
          <w:tcPr>
            <w:tcW w:w="6363" w:type="dxa"/>
          </w:tcPr>
          <w:p w14:paraId="0ABC29B9" w14:textId="468FBB98" w:rsidR="0003373D" w:rsidRPr="00FC1886" w:rsidRDefault="0003373D" w:rsidP="0003373D">
            <w:pPr>
              <w:pStyle w:val="ListParagraph"/>
              <w:numPr>
                <w:ilvl w:val="0"/>
                <w:numId w:val="40"/>
              </w:numPr>
              <w:tabs>
                <w:tab w:val="left" w:pos="1135"/>
              </w:tabs>
              <w:ind w:left="679" w:hanging="540"/>
              <w:rPr>
                <w:rFonts w:asciiTheme="minorBidi" w:hAnsiTheme="minorBidi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Enter data corresponding to every type of raw material</w:t>
            </w:r>
          </w:p>
        </w:tc>
        <w:tc>
          <w:tcPr>
            <w:tcW w:w="1570" w:type="dxa"/>
            <w:vAlign w:val="center"/>
          </w:tcPr>
          <w:p w14:paraId="6F9954D4" w14:textId="505A190C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B7FC996" wp14:editId="60654C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685736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4BF6D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685832D0" w14:textId="2230E288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486F2F2E" wp14:editId="6C71E54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868703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625B84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5EF70A8D" w14:textId="77777777" w:rsidTr="00E23717">
        <w:trPr>
          <w:trHeight w:val="398"/>
        </w:trPr>
        <w:tc>
          <w:tcPr>
            <w:tcW w:w="6363" w:type="dxa"/>
          </w:tcPr>
          <w:p w14:paraId="7E7A44BB" w14:textId="4B4AD00D" w:rsidR="0003373D" w:rsidRPr="00FC1886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Audit Log register with available materials at site</w:t>
            </w:r>
          </w:p>
        </w:tc>
        <w:tc>
          <w:tcPr>
            <w:tcW w:w="1570" w:type="dxa"/>
            <w:vAlign w:val="center"/>
          </w:tcPr>
          <w:p w14:paraId="33ABAFB9" w14:textId="6670F6E6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6BCC08E" wp14:editId="6233C9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444715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57C17F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5C81145D" w14:textId="70664F01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1FF1CABB" wp14:editId="19FB3B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257990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15795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7E178370" w14:textId="77777777" w:rsidTr="00E23717">
        <w:trPr>
          <w:trHeight w:val="557"/>
        </w:trPr>
        <w:tc>
          <w:tcPr>
            <w:tcW w:w="6363" w:type="dxa"/>
          </w:tcPr>
          <w:p w14:paraId="32457C41" w14:textId="29FE1EA9" w:rsidR="0003373D" w:rsidRPr="0082210F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  <w:bCs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Report to in charge in case of any issue</w:t>
            </w:r>
          </w:p>
        </w:tc>
        <w:tc>
          <w:tcPr>
            <w:tcW w:w="1570" w:type="dxa"/>
            <w:vAlign w:val="center"/>
          </w:tcPr>
          <w:p w14:paraId="2EBCA9F9" w14:textId="67A3252C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8D60237" wp14:editId="451FF4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15199" id="Rounded Rectangle 10" o:spid="_x0000_s1026" style="position:absolute;margin-left:8.5pt;margin-top: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16D17F90" w14:textId="0962A68E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89C4B76" wp14:editId="0F07B8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C4605" id="Rounded Rectangle 11" o:spid="_x0000_s1026" style="position:absolute;margin-left:9.5pt;margin-top:4.95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41CB5339" w14:textId="77777777" w:rsidTr="00E23717">
        <w:trPr>
          <w:trHeight w:val="398"/>
        </w:trPr>
        <w:tc>
          <w:tcPr>
            <w:tcW w:w="6363" w:type="dxa"/>
          </w:tcPr>
          <w:p w14:paraId="0C127EC4" w14:textId="1684D68B" w:rsidR="0003373D" w:rsidRPr="0082210F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Prepare production / dispatch record sheet</w:t>
            </w:r>
          </w:p>
        </w:tc>
        <w:tc>
          <w:tcPr>
            <w:tcW w:w="1570" w:type="dxa"/>
            <w:vAlign w:val="center"/>
          </w:tcPr>
          <w:p w14:paraId="3C95D203" w14:textId="1C092F67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76C5092" wp14:editId="015BB5D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87258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4217F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5AA68864" w14:textId="6343B942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826FC7B" wp14:editId="4AB0DC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99987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632A8"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75B0FEAE" w14:textId="77777777" w:rsidTr="00E23717">
        <w:trPr>
          <w:trHeight w:val="398"/>
        </w:trPr>
        <w:tc>
          <w:tcPr>
            <w:tcW w:w="6363" w:type="dxa"/>
          </w:tcPr>
          <w:p w14:paraId="747BEF94" w14:textId="5E51C97C" w:rsidR="0003373D" w:rsidRPr="0082210F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  <w:bCs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Identify blasting material</w:t>
            </w:r>
          </w:p>
        </w:tc>
        <w:tc>
          <w:tcPr>
            <w:tcW w:w="1570" w:type="dxa"/>
            <w:vAlign w:val="center"/>
          </w:tcPr>
          <w:p w14:paraId="51A2EA1D" w14:textId="745AABD6" w:rsidR="0003373D" w:rsidRPr="00AE4BEA" w:rsidRDefault="0003373D" w:rsidP="0003373D">
            <w:pPr>
              <w:spacing w:line="360" w:lineRule="auto"/>
              <w:ind w:left="360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57F2900" wp14:editId="0A54D35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442043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E7EDB" id="Rounded Rectangle 10" o:spid="_x0000_s1026" style="position:absolute;margin-left:8.5pt;margin-top: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71FC435B" w14:textId="200974BA" w:rsidR="0003373D" w:rsidRPr="00AE4BEA" w:rsidRDefault="0003373D" w:rsidP="0003373D">
            <w:pPr>
              <w:spacing w:line="360" w:lineRule="auto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5CFC56F" wp14:editId="2ED6003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901231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428B4" id="Rounded Rectangle 11" o:spid="_x0000_s1026" style="position:absolute;margin-left:9.5pt;margin-top:4.9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74A26978" w14:textId="77777777" w:rsidTr="00E23717">
        <w:trPr>
          <w:trHeight w:val="398"/>
        </w:trPr>
        <w:tc>
          <w:tcPr>
            <w:tcW w:w="6363" w:type="dxa"/>
          </w:tcPr>
          <w:p w14:paraId="18524177" w14:textId="08D40E39" w:rsidR="0003373D" w:rsidRPr="0082210F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  <w:bCs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Categorize explosives</w:t>
            </w:r>
          </w:p>
        </w:tc>
        <w:tc>
          <w:tcPr>
            <w:tcW w:w="1570" w:type="dxa"/>
            <w:vAlign w:val="center"/>
          </w:tcPr>
          <w:p w14:paraId="26A64388" w14:textId="425D55C4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1B01A58" wp14:editId="2BEF69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96377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DE503" id="Rounded Rectangle 10" o:spid="_x0000_s1026" style="position:absolute;margin-left:8.5pt;margin-top: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53796EF4" w14:textId="4B3896A0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54F75C27" wp14:editId="309730D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06477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56DF6D" id="Rounded Rectangle 11" o:spid="_x0000_s1026" style="position:absolute;margin-left:9.5pt;margin-top:4.9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18F662A6" w14:textId="77777777" w:rsidTr="00E23717">
        <w:trPr>
          <w:trHeight w:val="398"/>
        </w:trPr>
        <w:tc>
          <w:tcPr>
            <w:tcW w:w="6363" w:type="dxa"/>
          </w:tcPr>
          <w:p w14:paraId="213CF9D8" w14:textId="4A324F04" w:rsidR="0003373D" w:rsidRPr="00733E85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Arrange suitable transportation vehicle for blasting material</w:t>
            </w:r>
          </w:p>
        </w:tc>
        <w:tc>
          <w:tcPr>
            <w:tcW w:w="1570" w:type="dxa"/>
            <w:vAlign w:val="center"/>
          </w:tcPr>
          <w:p w14:paraId="3B49A285" w14:textId="333883F0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1A2A6901" wp14:editId="680B048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881903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9B815C" id="Rounded Rectangle 10" o:spid="_x0000_s1026" style="position:absolute;margin-left:8.5pt;margin-top: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12EC93FF" w14:textId="09B9C5F4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36EBCE60" wp14:editId="0F58FD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64214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62FF3" id="Rounded Rectangle 11" o:spid="_x0000_s1026" style="position:absolute;margin-left:9.5pt;margin-top:4.9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51B33B15" w14:textId="77777777" w:rsidTr="00E23717">
        <w:trPr>
          <w:trHeight w:val="398"/>
        </w:trPr>
        <w:tc>
          <w:tcPr>
            <w:tcW w:w="6363" w:type="dxa"/>
          </w:tcPr>
          <w:p w14:paraId="2F78C746" w14:textId="070E20AB" w:rsidR="0003373D" w:rsidRPr="00733E85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 xml:space="preserve">Maintain precautionary measures for safe transportation </w:t>
            </w:r>
          </w:p>
        </w:tc>
        <w:tc>
          <w:tcPr>
            <w:tcW w:w="1570" w:type="dxa"/>
            <w:vAlign w:val="center"/>
          </w:tcPr>
          <w:p w14:paraId="47818785" w14:textId="63F6CD44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E2DA2F1" wp14:editId="07D0A6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845400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BA70E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4F38D0E8" w14:textId="6AA2C432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14DAA47" wp14:editId="1B8A1FC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782160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293F6A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0AA73818" w14:textId="77777777" w:rsidTr="00E23717">
        <w:trPr>
          <w:trHeight w:val="398"/>
        </w:trPr>
        <w:tc>
          <w:tcPr>
            <w:tcW w:w="6363" w:type="dxa"/>
          </w:tcPr>
          <w:p w14:paraId="40D49842" w14:textId="4407EA9B" w:rsidR="0003373D" w:rsidRPr="00733E85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Follow safety protocols for storage of explosives</w:t>
            </w:r>
          </w:p>
        </w:tc>
        <w:tc>
          <w:tcPr>
            <w:tcW w:w="1570" w:type="dxa"/>
            <w:vAlign w:val="center"/>
          </w:tcPr>
          <w:p w14:paraId="36E1ECD3" w14:textId="1CF2527E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7535D0B" wp14:editId="74251F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770104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C5B51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1447341F" w14:textId="4F3F6259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4DACD9E8" wp14:editId="7B3070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01365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1246A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5BA1BD85" w14:textId="77777777" w:rsidTr="00E23717">
        <w:trPr>
          <w:trHeight w:val="398"/>
        </w:trPr>
        <w:tc>
          <w:tcPr>
            <w:tcW w:w="6363" w:type="dxa"/>
          </w:tcPr>
          <w:p w14:paraId="7BBBE451" w14:textId="7EC015C5" w:rsidR="0003373D" w:rsidRPr="00733E85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570" w:type="dxa"/>
            <w:vAlign w:val="center"/>
          </w:tcPr>
          <w:p w14:paraId="7232F1DB" w14:textId="0C58A277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F5D591E" wp14:editId="7B309B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5954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F8A75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27755745" w14:textId="12DCBBFC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39247742" wp14:editId="46FFE81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150266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B58C15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3C8969C0" w14:textId="77777777" w:rsidTr="00E23717">
        <w:trPr>
          <w:trHeight w:val="503"/>
        </w:trPr>
        <w:tc>
          <w:tcPr>
            <w:tcW w:w="6363" w:type="dxa"/>
          </w:tcPr>
          <w:p w14:paraId="5CBCA3E4" w14:textId="2A102220" w:rsidR="0003373D" w:rsidRPr="00733E85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1570" w:type="dxa"/>
            <w:vAlign w:val="center"/>
          </w:tcPr>
          <w:p w14:paraId="4BE84795" w14:textId="6278386F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919F85B" wp14:editId="345982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876053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8166A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290EEC3B" w14:textId="68EEED0A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108825C" wp14:editId="2E7DC2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216737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9A47B6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3373D" w:rsidRPr="00487D73" w14:paraId="6D0418FE" w14:textId="77777777" w:rsidTr="00E23717">
        <w:trPr>
          <w:trHeight w:val="458"/>
        </w:trPr>
        <w:tc>
          <w:tcPr>
            <w:tcW w:w="6363" w:type="dxa"/>
          </w:tcPr>
          <w:p w14:paraId="66B80A18" w14:textId="47F9ED55" w:rsidR="0003373D" w:rsidRPr="00733E85" w:rsidRDefault="0003373D" w:rsidP="0003373D">
            <w:pPr>
              <w:pStyle w:val="ListParagraph"/>
              <w:numPr>
                <w:ilvl w:val="0"/>
                <w:numId w:val="40"/>
              </w:numPr>
              <w:ind w:left="679" w:hanging="540"/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570" w:type="dxa"/>
            <w:vAlign w:val="center"/>
          </w:tcPr>
          <w:p w14:paraId="3D683381" w14:textId="299073B3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5B36AF4" wp14:editId="6F1ACC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13002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80246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04" w:type="dxa"/>
            <w:vAlign w:val="center"/>
          </w:tcPr>
          <w:p w14:paraId="618CAE35" w14:textId="722C3330" w:rsidR="0003373D" w:rsidRPr="00487D73" w:rsidRDefault="0003373D" w:rsidP="0003373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4B4A6F5" wp14:editId="4175DBD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626806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8AE0D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168BC13" w14:textId="0CB59BD5" w:rsidR="008E3ECC" w:rsidRPr="005D0C41" w:rsidRDefault="004D18BE" w:rsidP="005D0C41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353FF5">
        <w:trPr>
          <w:trHeight w:val="44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AF3116C" w:rsidR="00E76966" w:rsidRPr="00C67EF8" w:rsidRDefault="00353FF5" w:rsidP="00E76966">
            <w:pPr>
              <w:rPr>
                <w:rFonts w:asciiTheme="minorBidi" w:hAnsiTheme="minorBidi"/>
                <w:b/>
                <w:bCs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05D93E1" w14:textId="77777777" w:rsidR="005D0C41" w:rsidRPr="005D0C41" w:rsidRDefault="005D0C41" w:rsidP="005D0C41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5D0C41">
              <w:rPr>
                <w:rFonts w:asciiTheme="minorBidi" w:hAnsiTheme="minorBidi"/>
                <w:bCs/>
              </w:rPr>
              <w:t>Follow Safety Rules at Site</w:t>
            </w:r>
          </w:p>
          <w:p w14:paraId="30FF0AB6" w14:textId="77777777" w:rsidR="005D0C41" w:rsidRPr="005D0C41" w:rsidRDefault="005D0C41" w:rsidP="005D0C41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5D0C41">
              <w:rPr>
                <w:rFonts w:asciiTheme="minorBidi" w:eastAsia="Times New Roman" w:hAnsiTheme="minorBidi"/>
                <w:bCs/>
                <w:lang w:val="en-AU"/>
              </w:rPr>
              <w:t>Manage Inventory of Mines Material</w:t>
            </w:r>
          </w:p>
          <w:p w14:paraId="0BF4280B" w14:textId="434AB824" w:rsidR="000D04CA" w:rsidRPr="00C67EF8" w:rsidRDefault="005D0C41" w:rsidP="005D0C41">
            <w:pPr>
              <w:rPr>
                <w:rFonts w:asciiTheme="minorBidi" w:hAnsiTheme="minorBidi"/>
              </w:rPr>
            </w:pPr>
            <w:r w:rsidRPr="005D0C41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31CB04B" w14:textId="77777777" w:rsidR="0003373D" w:rsidRPr="0003373D" w:rsidRDefault="0003373D" w:rsidP="0003373D">
            <w:pPr>
              <w:spacing w:before="240"/>
              <w:rPr>
                <w:rFonts w:asciiTheme="minorBidi" w:hAnsiTheme="minorBidi"/>
                <w:b/>
                <w:bCs/>
              </w:rPr>
            </w:pPr>
            <w:r w:rsidRPr="0003373D">
              <w:rPr>
                <w:rFonts w:asciiTheme="minorBidi" w:hAnsiTheme="minorBidi"/>
                <w:b/>
                <w:bCs/>
              </w:rPr>
              <w:t>Maintain the log register for transportation and storage of blasting material</w:t>
            </w:r>
          </w:p>
          <w:p w14:paraId="5493BFEF" w14:textId="0036D882" w:rsidR="00107755" w:rsidRPr="00FC1886" w:rsidRDefault="00107755" w:rsidP="00EF57FF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3373D" w:rsidRPr="00487D73" w14:paraId="23A6645D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55618843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1DAF70B9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D157CEA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3373D" w:rsidRPr="00487D73" w14:paraId="544C6506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FA1AA29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3373D" w:rsidRPr="00487D73" w14:paraId="124CDA19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35B8A610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Manage Log Register on daily basis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3373D" w:rsidRPr="00487D73" w:rsidRDefault="0003373D" w:rsidP="0003373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3373D" w:rsidRPr="00487D73" w14:paraId="7771DC62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097BC06B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Enter data corresponding to every type of raw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6214EFCF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7E06E0E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Audit Log register with available materials at site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6C961322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5A3B9AAA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Report to in charge in case of any issue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294A3958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6A3B7518" w:rsidR="0003373D" w:rsidRPr="002D5DCF" w:rsidRDefault="0003373D" w:rsidP="0003373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Prepare production / dispatch record 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3F82B3B1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D1E28D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7ED12D0" w14:textId="7C8FEA2A" w:rsidR="0003373D" w:rsidRPr="002D5DCF" w:rsidRDefault="0003373D" w:rsidP="0003373D">
            <w:pPr>
              <w:rPr>
                <w:rFonts w:ascii="Arial" w:hAnsi="Arial" w:cs="Arial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Identify blasting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F79C5E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67DB8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81BED4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593606B6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5AB037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270725" w14:textId="730EA213" w:rsidR="0003373D" w:rsidRPr="002D5DCF" w:rsidRDefault="0003373D" w:rsidP="0003373D">
            <w:pPr>
              <w:rPr>
                <w:rFonts w:ascii="Arial" w:hAnsi="Arial" w:cs="Arial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Categorize explosives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49F620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7401D0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7680C0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22028241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0977CE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845E6AC" w14:textId="136CA47F" w:rsidR="0003373D" w:rsidRPr="00733E85" w:rsidRDefault="0003373D" w:rsidP="0003373D">
            <w:pPr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Arrange suitable transportation vehicle for blasting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AF4BF6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01D4C9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4D1A9B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7DB9DAE2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934347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688BE14" w14:textId="49EF5DB3" w:rsidR="0003373D" w:rsidRPr="00733E85" w:rsidRDefault="0003373D" w:rsidP="0003373D">
            <w:pPr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 xml:space="preserve">Maintain precautionary measures for safe transportation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F0E374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5298FB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C3A5BB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1F0E1882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5948E0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4D801C" w14:textId="7EEA7364" w:rsidR="0003373D" w:rsidRPr="00733E85" w:rsidRDefault="0003373D" w:rsidP="0003373D">
            <w:pPr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Follow safety protocols for storage of explosives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3877A2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5243F1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052FF8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4774436A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72044F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1C1DA6" w14:textId="0359BB98" w:rsidR="0003373D" w:rsidRPr="00733E85" w:rsidRDefault="0003373D" w:rsidP="0003373D">
            <w:pPr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AA1FB5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8F114A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96EFA4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64E57ED0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2CA219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536EF4" w14:textId="247E57DD" w:rsidR="0003373D" w:rsidRPr="00733E85" w:rsidRDefault="0003373D" w:rsidP="0003373D">
            <w:pPr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D44042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B217F7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4E3F76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03373D" w:rsidRPr="00487D73" w14:paraId="0C9143F6" w14:textId="77777777" w:rsidTr="0070534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7968F3" w14:textId="77777777" w:rsidR="0003373D" w:rsidRPr="00487D73" w:rsidRDefault="0003373D" w:rsidP="0003373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FBBF484" w14:textId="1DFD821E" w:rsidR="0003373D" w:rsidRPr="00733E85" w:rsidRDefault="0003373D" w:rsidP="0003373D">
            <w:pPr>
              <w:rPr>
                <w:rFonts w:asciiTheme="minorBidi" w:hAnsiTheme="minorBidi"/>
              </w:rPr>
            </w:pPr>
            <w:r w:rsidRPr="00330925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A0354F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29EADF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243850" w14:textId="77777777" w:rsidR="0003373D" w:rsidRPr="00487D73" w:rsidRDefault="0003373D" w:rsidP="0003373D">
            <w:pPr>
              <w:rPr>
                <w:rFonts w:asciiTheme="minorBidi" w:hAnsiTheme="minorBidi"/>
              </w:rPr>
            </w:pPr>
          </w:p>
        </w:tc>
      </w:tr>
      <w:tr w:rsidR="00EF57FF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F57FF" w:rsidRPr="00487D73" w:rsidRDefault="00EF57FF" w:rsidP="00EF57F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CFC38" id="Rectangle 43" o:spid="_x0000_s1026" style="position:absolute;margin-left:70.7pt;margin-top:2.2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F57FF" w:rsidRPr="00487D73" w:rsidRDefault="00EF57FF" w:rsidP="00EF57FF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3F7FD" id="Rectangle 91" o:spid="_x0000_s1026" style="position:absolute;margin-left:98.35pt;margin-top:1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F9A8CBE" w:rsidR="00E76966" w:rsidRPr="003102F7" w:rsidRDefault="00353FF5" w:rsidP="00E76966">
            <w:pPr>
              <w:rPr>
                <w:rFonts w:asciiTheme="minorBidi" w:eastAsiaTheme="majorEastAsia" w:hAnsiTheme="minorBidi"/>
                <w:b/>
              </w:rPr>
            </w:pPr>
            <w:r w:rsidRPr="005A36AA">
              <w:rPr>
                <w:rFonts w:asciiTheme="minorBidi" w:hAnsiTheme="minorBidi"/>
                <w:b/>
                <w:szCs w:val="28"/>
              </w:rPr>
              <w:t>National Vocation</w:t>
            </w:r>
            <w:r>
              <w:rPr>
                <w:rFonts w:asciiTheme="minorBidi" w:hAnsiTheme="minorBidi"/>
                <w:b/>
                <w:szCs w:val="28"/>
              </w:rPr>
              <w:t>al</w:t>
            </w:r>
            <w:r w:rsidRPr="005A36AA">
              <w:rPr>
                <w:rFonts w:asciiTheme="minorBidi" w:hAnsiTheme="minorBidi"/>
                <w:b/>
                <w:szCs w:val="28"/>
              </w:rPr>
              <w:t xml:space="preserve"> Certificate </w:t>
            </w:r>
            <w:r w:rsidRPr="005A36AA">
              <w:rPr>
                <w:rFonts w:asciiTheme="minorBidi" w:hAnsiTheme="minorBidi"/>
                <w:b/>
              </w:rPr>
              <w:t>Mining</w:t>
            </w:r>
            <w:r w:rsidRPr="005A36AA">
              <w:rPr>
                <w:rFonts w:asciiTheme="minorBidi" w:hAnsiTheme="minorBidi"/>
                <w:bCs/>
                <w:szCs w:val="28"/>
              </w:rPr>
              <w:t xml:space="preserve"> </w:t>
            </w:r>
            <w:r w:rsidRPr="005A36AA">
              <w:rPr>
                <w:rFonts w:asciiTheme="minorBidi" w:hAnsiTheme="minorBidi"/>
                <w:b/>
                <w:szCs w:val="28"/>
              </w:rPr>
              <w:t>Technician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D7B878F" w14:textId="77777777" w:rsidR="005D0C41" w:rsidRPr="005D0C41" w:rsidRDefault="005D0C41" w:rsidP="005D0C41">
            <w:pPr>
              <w:spacing w:line="360" w:lineRule="auto"/>
              <w:rPr>
                <w:rFonts w:asciiTheme="minorBidi" w:hAnsiTheme="minorBidi"/>
                <w:bCs/>
              </w:rPr>
            </w:pPr>
            <w:r w:rsidRPr="005D0C41">
              <w:rPr>
                <w:rFonts w:asciiTheme="minorBidi" w:hAnsiTheme="minorBidi"/>
                <w:bCs/>
              </w:rPr>
              <w:t>Follow Safety Rules at Site</w:t>
            </w:r>
          </w:p>
          <w:p w14:paraId="370C62D3" w14:textId="77777777" w:rsidR="005D0C41" w:rsidRPr="005D0C41" w:rsidRDefault="005D0C41" w:rsidP="005D0C41">
            <w:pPr>
              <w:spacing w:line="360" w:lineRule="auto"/>
              <w:rPr>
                <w:rFonts w:asciiTheme="minorBidi" w:eastAsia="Times New Roman" w:hAnsiTheme="minorBidi"/>
                <w:bCs/>
                <w:lang w:val="en-AU"/>
              </w:rPr>
            </w:pPr>
            <w:r w:rsidRPr="005D0C41">
              <w:rPr>
                <w:rFonts w:asciiTheme="minorBidi" w:eastAsia="Times New Roman" w:hAnsiTheme="minorBidi"/>
                <w:bCs/>
                <w:lang w:val="en-AU"/>
              </w:rPr>
              <w:t>Manage Inventory of Mines Material</w:t>
            </w:r>
          </w:p>
          <w:p w14:paraId="62C85E56" w14:textId="71380573" w:rsidR="000D04CA" w:rsidRPr="00C67EF8" w:rsidRDefault="005D0C41" w:rsidP="005D0C41">
            <w:pPr>
              <w:rPr>
                <w:rFonts w:asciiTheme="minorBidi" w:hAnsiTheme="minorBidi"/>
              </w:rPr>
            </w:pPr>
            <w:r w:rsidRPr="005D0C41">
              <w:rPr>
                <w:rFonts w:asciiTheme="minorBidi" w:hAnsiTheme="minorBidi"/>
                <w:bCs/>
              </w:rPr>
              <w:t>Perform Basic Green Skills at Mining Site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114"/>
        <w:gridCol w:w="1350"/>
        <w:gridCol w:w="1350"/>
      </w:tblGrid>
      <w:tr w:rsidR="00C05385" w:rsidRPr="00487D73" w14:paraId="6424A054" w14:textId="77777777" w:rsidTr="00353FF5">
        <w:trPr>
          <w:trHeight w:val="574"/>
          <w:jc w:val="center"/>
        </w:trPr>
        <w:tc>
          <w:tcPr>
            <w:tcW w:w="7020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53FF5">
        <w:trPr>
          <w:trHeight w:val="233"/>
          <w:jc w:val="center"/>
        </w:trPr>
        <w:tc>
          <w:tcPr>
            <w:tcW w:w="906" w:type="dxa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CEEDAFA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E9145A">
              <w:rPr>
                <w:rFonts w:ascii="Arial" w:hAnsi="Arial"/>
                <w:bCs/>
                <w:iCs/>
                <w:sz w:val="22"/>
                <w:szCs w:val="22"/>
              </w:rPr>
              <w:t xml:space="preserve">the log register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53FF5">
        <w:trPr>
          <w:trHeight w:val="530"/>
          <w:jc w:val="center"/>
        </w:trPr>
        <w:tc>
          <w:tcPr>
            <w:tcW w:w="906" w:type="dxa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53FF5">
        <w:trPr>
          <w:trHeight w:val="287"/>
          <w:jc w:val="center"/>
        </w:trPr>
        <w:tc>
          <w:tcPr>
            <w:tcW w:w="906" w:type="dxa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551A570" w:rsidR="00C05385" w:rsidRPr="006F3AE3" w:rsidRDefault="00676997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</w:t>
            </w:r>
            <w:r w:rsidR="00E9145A">
              <w:rPr>
                <w:rFonts w:ascii="Arial" w:hAnsi="Arial"/>
                <w:bCs/>
                <w:iCs/>
                <w:sz w:val="22"/>
                <w:szCs w:val="22"/>
              </w:rPr>
              <w:t xml:space="preserve">xplain the report writing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53FF5">
        <w:trPr>
          <w:trHeight w:val="440"/>
          <w:jc w:val="center"/>
        </w:trPr>
        <w:tc>
          <w:tcPr>
            <w:tcW w:w="906" w:type="dxa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53FF5">
        <w:trPr>
          <w:trHeight w:val="323"/>
          <w:jc w:val="center"/>
        </w:trPr>
        <w:tc>
          <w:tcPr>
            <w:tcW w:w="906" w:type="dxa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30B9AC0" w:rsidR="00540C21" w:rsidRPr="006F3AE3" w:rsidRDefault="00E9145A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the </w:t>
            </w:r>
            <w:r w:rsidR="00482459">
              <w:rPr>
                <w:rFonts w:ascii="Arial" w:hAnsi="Arial"/>
                <w:bCs/>
                <w:iCs/>
                <w:sz w:val="22"/>
                <w:szCs w:val="22"/>
              </w:rPr>
              <w:t xml:space="preserve">blasting material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53FF5">
        <w:trPr>
          <w:trHeight w:val="467"/>
          <w:jc w:val="center"/>
        </w:trPr>
        <w:tc>
          <w:tcPr>
            <w:tcW w:w="906" w:type="dxa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53FF5">
        <w:trPr>
          <w:trHeight w:val="407"/>
          <w:jc w:val="center"/>
        </w:trPr>
        <w:tc>
          <w:tcPr>
            <w:tcW w:w="906" w:type="dxa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A69C73B" w:rsidR="00540C21" w:rsidRPr="006F3AE3" w:rsidRDefault="0048245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safe transportation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53FF5">
        <w:trPr>
          <w:trHeight w:val="467"/>
          <w:jc w:val="center"/>
        </w:trPr>
        <w:tc>
          <w:tcPr>
            <w:tcW w:w="906" w:type="dxa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353FF5">
        <w:trPr>
          <w:trHeight w:val="350"/>
          <w:jc w:val="center"/>
        </w:trPr>
        <w:tc>
          <w:tcPr>
            <w:tcW w:w="906" w:type="dxa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7476F2F" w:rsidR="00540C21" w:rsidRPr="006F3AE3" w:rsidRDefault="00482459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="00375C91">
              <w:rPr>
                <w:rFonts w:asciiTheme="minorBidi" w:hAnsiTheme="minorBidi"/>
                <w:iCs/>
                <w:sz w:val="22"/>
                <w:szCs w:val="22"/>
              </w:rPr>
              <w:t xml:space="preserve">inventory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353FF5">
        <w:trPr>
          <w:trHeight w:val="530"/>
          <w:jc w:val="center"/>
        </w:trPr>
        <w:tc>
          <w:tcPr>
            <w:tcW w:w="906" w:type="dxa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353FF5">
        <w:tblPrEx>
          <w:jc w:val="left"/>
        </w:tblPrEx>
        <w:trPr>
          <w:trHeight w:val="548"/>
        </w:trPr>
        <w:tc>
          <w:tcPr>
            <w:tcW w:w="972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53FF5">
        <w:tblPrEx>
          <w:jc w:val="left"/>
        </w:tblPrEx>
        <w:tc>
          <w:tcPr>
            <w:tcW w:w="972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53FF5">
        <w:tblPrEx>
          <w:jc w:val="left"/>
        </w:tblPrEx>
        <w:tc>
          <w:tcPr>
            <w:tcW w:w="972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53FF5">
        <w:tblPrEx>
          <w:jc w:val="left"/>
        </w:tblPrEx>
        <w:tc>
          <w:tcPr>
            <w:tcW w:w="972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53FF5">
        <w:tblPrEx>
          <w:jc w:val="left"/>
        </w:tblPrEx>
        <w:tc>
          <w:tcPr>
            <w:tcW w:w="972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53FF5">
        <w:tblPrEx>
          <w:jc w:val="left"/>
        </w:tblPrEx>
        <w:tc>
          <w:tcPr>
            <w:tcW w:w="972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53FF5">
        <w:tblPrEx>
          <w:jc w:val="left"/>
        </w:tblPrEx>
        <w:trPr>
          <w:trHeight w:val="1655"/>
        </w:trPr>
        <w:tc>
          <w:tcPr>
            <w:tcW w:w="972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147B8" w14:textId="77777777" w:rsidR="00B83FC7" w:rsidRDefault="00B83FC7" w:rsidP="00C92255">
      <w:pPr>
        <w:spacing w:after="0" w:line="240" w:lineRule="auto"/>
      </w:pPr>
      <w:r>
        <w:separator/>
      </w:r>
    </w:p>
  </w:endnote>
  <w:endnote w:type="continuationSeparator" w:id="0">
    <w:p w14:paraId="4C80A3CA" w14:textId="77777777" w:rsidR="00B83FC7" w:rsidRDefault="00B83FC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70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2A05F" w14:textId="77777777" w:rsidR="00B83FC7" w:rsidRDefault="00B83FC7" w:rsidP="00C92255">
      <w:pPr>
        <w:spacing w:after="0" w:line="240" w:lineRule="auto"/>
      </w:pPr>
      <w:r>
        <w:separator/>
      </w:r>
    </w:p>
  </w:footnote>
  <w:footnote w:type="continuationSeparator" w:id="0">
    <w:p w14:paraId="08FD9676" w14:textId="77777777" w:rsidR="00B83FC7" w:rsidRDefault="00B83FC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F057F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FD056B0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91A5F"/>
    <w:multiLevelType w:val="hybridMultilevel"/>
    <w:tmpl w:val="DD767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9CB1A11"/>
    <w:multiLevelType w:val="hybridMultilevel"/>
    <w:tmpl w:val="773E13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E4068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4C264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C613E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C0E53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6739E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4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0" w15:restartNumberingAfterBreak="0">
    <w:nsid w:val="7F7A3E3A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18012">
    <w:abstractNumId w:val="20"/>
  </w:num>
  <w:num w:numId="2" w16cid:durableId="1191190786">
    <w:abstractNumId w:val="2"/>
  </w:num>
  <w:num w:numId="3" w16cid:durableId="1589464449">
    <w:abstractNumId w:val="32"/>
  </w:num>
  <w:num w:numId="4" w16cid:durableId="82916873">
    <w:abstractNumId w:val="38"/>
  </w:num>
  <w:num w:numId="5" w16cid:durableId="329456112">
    <w:abstractNumId w:val="15"/>
  </w:num>
  <w:num w:numId="6" w16cid:durableId="1415124710">
    <w:abstractNumId w:val="25"/>
  </w:num>
  <w:num w:numId="7" w16cid:durableId="942571016">
    <w:abstractNumId w:val="33"/>
  </w:num>
  <w:num w:numId="8" w16cid:durableId="1338996561">
    <w:abstractNumId w:val="37"/>
  </w:num>
  <w:num w:numId="9" w16cid:durableId="825241469">
    <w:abstractNumId w:val="19"/>
  </w:num>
  <w:num w:numId="10" w16cid:durableId="1560939873">
    <w:abstractNumId w:val="35"/>
  </w:num>
  <w:num w:numId="11" w16cid:durableId="1861162566">
    <w:abstractNumId w:val="39"/>
  </w:num>
  <w:num w:numId="12" w16cid:durableId="13382693">
    <w:abstractNumId w:val="36"/>
  </w:num>
  <w:num w:numId="13" w16cid:durableId="132602704">
    <w:abstractNumId w:val="5"/>
  </w:num>
  <w:num w:numId="14" w16cid:durableId="595789954">
    <w:abstractNumId w:val="9"/>
  </w:num>
  <w:num w:numId="15" w16cid:durableId="1134981213">
    <w:abstractNumId w:val="14"/>
  </w:num>
  <w:num w:numId="16" w16cid:durableId="943808725">
    <w:abstractNumId w:val="30"/>
  </w:num>
  <w:num w:numId="17" w16cid:durableId="229000493">
    <w:abstractNumId w:val="1"/>
  </w:num>
  <w:num w:numId="18" w16cid:durableId="103814610">
    <w:abstractNumId w:val="3"/>
  </w:num>
  <w:num w:numId="19" w16cid:durableId="980816604">
    <w:abstractNumId w:val="13"/>
  </w:num>
  <w:num w:numId="20" w16cid:durableId="788821739">
    <w:abstractNumId w:val="29"/>
  </w:num>
  <w:num w:numId="21" w16cid:durableId="940649579">
    <w:abstractNumId w:val="34"/>
  </w:num>
  <w:num w:numId="22" w16cid:durableId="1544755714">
    <w:abstractNumId w:val="27"/>
  </w:num>
  <w:num w:numId="23" w16cid:durableId="1858810805">
    <w:abstractNumId w:val="17"/>
  </w:num>
  <w:num w:numId="24" w16cid:durableId="1481581892">
    <w:abstractNumId w:val="6"/>
  </w:num>
  <w:num w:numId="25" w16cid:durableId="982655930">
    <w:abstractNumId w:val="21"/>
  </w:num>
  <w:num w:numId="26" w16cid:durableId="1020206871">
    <w:abstractNumId w:val="31"/>
  </w:num>
  <w:num w:numId="27" w16cid:durableId="276252911">
    <w:abstractNumId w:val="12"/>
  </w:num>
  <w:num w:numId="28" w16cid:durableId="1738671744">
    <w:abstractNumId w:val="18"/>
  </w:num>
  <w:num w:numId="29" w16cid:durableId="836924131">
    <w:abstractNumId w:val="10"/>
  </w:num>
  <w:num w:numId="30" w16cid:durableId="2093892899">
    <w:abstractNumId w:val="8"/>
  </w:num>
  <w:num w:numId="31" w16cid:durableId="326056463">
    <w:abstractNumId w:val="7"/>
  </w:num>
  <w:num w:numId="32" w16cid:durableId="1085690933">
    <w:abstractNumId w:val="22"/>
  </w:num>
  <w:num w:numId="33" w16cid:durableId="113335345">
    <w:abstractNumId w:val="0"/>
  </w:num>
  <w:num w:numId="34" w16cid:durableId="477262327">
    <w:abstractNumId w:val="28"/>
  </w:num>
  <w:num w:numId="35" w16cid:durableId="328290047">
    <w:abstractNumId w:val="26"/>
  </w:num>
  <w:num w:numId="36" w16cid:durableId="1681345377">
    <w:abstractNumId w:val="23"/>
  </w:num>
  <w:num w:numId="37" w16cid:durableId="1381518427">
    <w:abstractNumId w:val="40"/>
  </w:num>
  <w:num w:numId="38" w16cid:durableId="1203250508">
    <w:abstractNumId w:val="24"/>
  </w:num>
  <w:num w:numId="39" w16cid:durableId="2054382918">
    <w:abstractNumId w:val="4"/>
  </w:num>
  <w:num w:numId="40" w16cid:durableId="2099674405">
    <w:abstractNumId w:val="16"/>
  </w:num>
  <w:num w:numId="41" w16cid:durableId="136151782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78DA"/>
    <w:rsid w:val="00023E92"/>
    <w:rsid w:val="00026798"/>
    <w:rsid w:val="00027020"/>
    <w:rsid w:val="0003373D"/>
    <w:rsid w:val="00051F8D"/>
    <w:rsid w:val="00055B94"/>
    <w:rsid w:val="000632C8"/>
    <w:rsid w:val="00067377"/>
    <w:rsid w:val="00067F8C"/>
    <w:rsid w:val="00073EDA"/>
    <w:rsid w:val="00087675"/>
    <w:rsid w:val="000927EB"/>
    <w:rsid w:val="0009428F"/>
    <w:rsid w:val="000A202A"/>
    <w:rsid w:val="000A35C1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B457D"/>
    <w:rsid w:val="001C0D67"/>
    <w:rsid w:val="001C41A6"/>
    <w:rsid w:val="001C6604"/>
    <w:rsid w:val="001D47D3"/>
    <w:rsid w:val="001D56CA"/>
    <w:rsid w:val="001E38C0"/>
    <w:rsid w:val="001F2A43"/>
    <w:rsid w:val="001F35B8"/>
    <w:rsid w:val="001F4C49"/>
    <w:rsid w:val="00204483"/>
    <w:rsid w:val="00205041"/>
    <w:rsid w:val="00206480"/>
    <w:rsid w:val="00210ABC"/>
    <w:rsid w:val="002404A2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D7B78"/>
    <w:rsid w:val="002F59E1"/>
    <w:rsid w:val="003067CD"/>
    <w:rsid w:val="00307200"/>
    <w:rsid w:val="003102F7"/>
    <w:rsid w:val="00317064"/>
    <w:rsid w:val="003245D8"/>
    <w:rsid w:val="003350BF"/>
    <w:rsid w:val="00343F42"/>
    <w:rsid w:val="00351EED"/>
    <w:rsid w:val="00353FF5"/>
    <w:rsid w:val="0035637C"/>
    <w:rsid w:val="003669A4"/>
    <w:rsid w:val="00375C91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70A4"/>
    <w:rsid w:val="003F23AB"/>
    <w:rsid w:val="003F3430"/>
    <w:rsid w:val="0040260C"/>
    <w:rsid w:val="004059A9"/>
    <w:rsid w:val="004242A3"/>
    <w:rsid w:val="00425267"/>
    <w:rsid w:val="004267E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04DF"/>
    <w:rsid w:val="00482459"/>
    <w:rsid w:val="00485A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C41"/>
    <w:rsid w:val="005D4097"/>
    <w:rsid w:val="005D521E"/>
    <w:rsid w:val="005E2947"/>
    <w:rsid w:val="0061490E"/>
    <w:rsid w:val="00615BB9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997"/>
    <w:rsid w:val="00684DD0"/>
    <w:rsid w:val="0068551E"/>
    <w:rsid w:val="00687B4D"/>
    <w:rsid w:val="006930BA"/>
    <w:rsid w:val="00697781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33E85"/>
    <w:rsid w:val="0074170C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724"/>
    <w:rsid w:val="007C23FE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62CE"/>
    <w:rsid w:val="008B57D6"/>
    <w:rsid w:val="008C6704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373E6"/>
    <w:rsid w:val="00946B4E"/>
    <w:rsid w:val="0095302A"/>
    <w:rsid w:val="00953D76"/>
    <w:rsid w:val="00964C57"/>
    <w:rsid w:val="0096671C"/>
    <w:rsid w:val="00980A8E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C2048"/>
    <w:rsid w:val="009C35F9"/>
    <w:rsid w:val="009D4B03"/>
    <w:rsid w:val="009D6F67"/>
    <w:rsid w:val="009D7401"/>
    <w:rsid w:val="009F4E94"/>
    <w:rsid w:val="009F6786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170C"/>
    <w:rsid w:val="00A717B7"/>
    <w:rsid w:val="00A83AC6"/>
    <w:rsid w:val="00A9128E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D7B58"/>
    <w:rsid w:val="00AE2866"/>
    <w:rsid w:val="00AE2977"/>
    <w:rsid w:val="00AE4BEA"/>
    <w:rsid w:val="00AF2568"/>
    <w:rsid w:val="00AF498F"/>
    <w:rsid w:val="00AF7658"/>
    <w:rsid w:val="00B07704"/>
    <w:rsid w:val="00B10BCA"/>
    <w:rsid w:val="00B16786"/>
    <w:rsid w:val="00B24F24"/>
    <w:rsid w:val="00B30081"/>
    <w:rsid w:val="00B30CA8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83DE7"/>
    <w:rsid w:val="00B83FC7"/>
    <w:rsid w:val="00B921BD"/>
    <w:rsid w:val="00B9468A"/>
    <w:rsid w:val="00BA20FB"/>
    <w:rsid w:val="00BA27F2"/>
    <w:rsid w:val="00BA3B14"/>
    <w:rsid w:val="00BA6AE9"/>
    <w:rsid w:val="00BB39EE"/>
    <w:rsid w:val="00BB5D6D"/>
    <w:rsid w:val="00BD1B0D"/>
    <w:rsid w:val="00BD5101"/>
    <w:rsid w:val="00BE1E16"/>
    <w:rsid w:val="00BF31E5"/>
    <w:rsid w:val="00C05385"/>
    <w:rsid w:val="00C132BC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85E9C"/>
    <w:rsid w:val="00C87B33"/>
    <w:rsid w:val="00C92255"/>
    <w:rsid w:val="00C94FA5"/>
    <w:rsid w:val="00C95FFF"/>
    <w:rsid w:val="00CB2E36"/>
    <w:rsid w:val="00CC6F28"/>
    <w:rsid w:val="00CD47B9"/>
    <w:rsid w:val="00CD5935"/>
    <w:rsid w:val="00CE199B"/>
    <w:rsid w:val="00CE2161"/>
    <w:rsid w:val="00CE4D9A"/>
    <w:rsid w:val="00CF4098"/>
    <w:rsid w:val="00CF7E7B"/>
    <w:rsid w:val="00D0344A"/>
    <w:rsid w:val="00D04DAA"/>
    <w:rsid w:val="00D11EF0"/>
    <w:rsid w:val="00D1294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23717"/>
    <w:rsid w:val="00E30545"/>
    <w:rsid w:val="00E54440"/>
    <w:rsid w:val="00E54D84"/>
    <w:rsid w:val="00E63E5D"/>
    <w:rsid w:val="00E64769"/>
    <w:rsid w:val="00E6510A"/>
    <w:rsid w:val="00E76966"/>
    <w:rsid w:val="00E80DD5"/>
    <w:rsid w:val="00E9145A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7FF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579B3"/>
    <w:rsid w:val="00F6518F"/>
    <w:rsid w:val="00F713C7"/>
    <w:rsid w:val="00F72AF0"/>
    <w:rsid w:val="00F732A9"/>
    <w:rsid w:val="00F76AB2"/>
    <w:rsid w:val="00F95BB6"/>
    <w:rsid w:val="00FA0102"/>
    <w:rsid w:val="00FA0256"/>
    <w:rsid w:val="00FA6BF8"/>
    <w:rsid w:val="00FB1A30"/>
    <w:rsid w:val="00FB3ABA"/>
    <w:rsid w:val="00FC1886"/>
    <w:rsid w:val="00FC20D3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7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0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055A3-622A-42B5-8D50-CEB8734E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8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102</cp:revision>
  <dcterms:created xsi:type="dcterms:W3CDTF">2021-08-15T19:40:00Z</dcterms:created>
  <dcterms:modified xsi:type="dcterms:W3CDTF">2024-08-22T17:51:00Z</dcterms:modified>
</cp:coreProperties>
</file>